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F1DB" w14:textId="56ECC4C8" w:rsidR="00D401E7" w:rsidRDefault="001E327F">
      <w:r>
        <w:t>`</w:t>
      </w:r>
      <w:r w:rsidR="001C367C">
        <w:rPr>
          <w:noProof/>
        </w:rPr>
        <w:drawing>
          <wp:inline distT="0" distB="0" distL="0" distR="0" wp14:anchorId="5BA61D66" wp14:editId="0EC2CBF7">
            <wp:extent cx="1295400" cy="94841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090" cy="966495"/>
                    </a:xfrm>
                    <a:prstGeom prst="rect">
                      <a:avLst/>
                    </a:prstGeom>
                    <a:noFill/>
                    <a:ln>
                      <a:noFill/>
                    </a:ln>
                  </pic:spPr>
                </pic:pic>
              </a:graphicData>
            </a:graphic>
          </wp:inline>
        </w:drawing>
      </w:r>
    </w:p>
    <w:p w14:paraId="2B9F1B7A" w14:textId="77777777" w:rsidR="001C367C" w:rsidRPr="00340B79" w:rsidRDefault="001C367C" w:rsidP="00340B79">
      <w:pPr>
        <w:jc w:val="center"/>
        <w:rPr>
          <w:rFonts w:ascii="Arial" w:hAnsi="Arial" w:cs="Arial"/>
          <w:b/>
          <w:sz w:val="24"/>
          <w:szCs w:val="24"/>
        </w:rPr>
      </w:pPr>
      <w:r w:rsidRPr="00340B79">
        <w:rPr>
          <w:rFonts w:ascii="Arial" w:hAnsi="Arial" w:cs="Arial"/>
          <w:b/>
          <w:sz w:val="24"/>
          <w:szCs w:val="24"/>
        </w:rPr>
        <w:t>JOB DESCRIPTION</w:t>
      </w:r>
    </w:p>
    <w:p w14:paraId="11EDE4A6" w14:textId="77777777" w:rsidR="00340B79" w:rsidRDefault="005A71CB" w:rsidP="00340B79">
      <w:pPr>
        <w:jc w:val="center"/>
        <w:rPr>
          <w:rFonts w:ascii="Arial" w:hAnsi="Arial" w:cs="Arial"/>
          <w:b/>
          <w:sz w:val="24"/>
          <w:szCs w:val="24"/>
          <w:u w:val="single"/>
        </w:rPr>
      </w:pPr>
      <w:r>
        <w:rPr>
          <w:rFonts w:ascii="Arial" w:hAnsi="Arial" w:cs="Arial"/>
          <w:b/>
          <w:sz w:val="24"/>
          <w:szCs w:val="24"/>
          <w:u w:val="single"/>
        </w:rPr>
        <w:t xml:space="preserve">PARENT SERVICES INTAKE </w:t>
      </w:r>
      <w:r w:rsidR="00340B79" w:rsidRPr="00340B79">
        <w:rPr>
          <w:rFonts w:ascii="Arial" w:hAnsi="Arial" w:cs="Arial"/>
          <w:b/>
          <w:sz w:val="24"/>
          <w:szCs w:val="24"/>
          <w:u w:val="single"/>
        </w:rPr>
        <w:t xml:space="preserve">SPECIALIST </w:t>
      </w:r>
    </w:p>
    <w:p w14:paraId="6E697929" w14:textId="0AD2D73A" w:rsidR="001C367C" w:rsidRDefault="000A3988" w:rsidP="00E97133">
      <w:pPr>
        <w:jc w:val="both"/>
        <w:rPr>
          <w:rFonts w:ascii="Arial" w:hAnsi="Arial" w:cs="Arial"/>
          <w:sz w:val="24"/>
          <w:szCs w:val="24"/>
        </w:rPr>
      </w:pPr>
      <w:r>
        <w:rPr>
          <w:rFonts w:ascii="Arial" w:hAnsi="Arial" w:cs="Arial"/>
          <w:sz w:val="24"/>
          <w:szCs w:val="24"/>
        </w:rPr>
        <w:t>U</w:t>
      </w:r>
      <w:r w:rsidR="001C367C" w:rsidRPr="00340B79">
        <w:rPr>
          <w:rFonts w:ascii="Arial" w:hAnsi="Arial" w:cs="Arial"/>
          <w:sz w:val="24"/>
          <w:szCs w:val="24"/>
        </w:rPr>
        <w:t xml:space="preserve">nder the supervision of the </w:t>
      </w:r>
      <w:r w:rsidR="007029E8">
        <w:rPr>
          <w:rFonts w:ascii="Arial" w:hAnsi="Arial" w:cs="Arial"/>
          <w:sz w:val="24"/>
          <w:szCs w:val="24"/>
        </w:rPr>
        <w:t>c</w:t>
      </w:r>
      <w:r w:rsidR="001C367C" w:rsidRPr="00340B79">
        <w:rPr>
          <w:rFonts w:ascii="Arial" w:hAnsi="Arial" w:cs="Arial"/>
          <w:sz w:val="24"/>
          <w:szCs w:val="24"/>
        </w:rPr>
        <w:t xml:space="preserve">hild </w:t>
      </w:r>
      <w:r w:rsidR="007029E8">
        <w:rPr>
          <w:rFonts w:ascii="Arial" w:hAnsi="Arial" w:cs="Arial"/>
          <w:sz w:val="24"/>
          <w:szCs w:val="24"/>
        </w:rPr>
        <w:t>c</w:t>
      </w:r>
      <w:r w:rsidR="001C367C" w:rsidRPr="00340B79">
        <w:rPr>
          <w:rFonts w:ascii="Arial" w:hAnsi="Arial" w:cs="Arial"/>
          <w:sz w:val="24"/>
          <w:szCs w:val="24"/>
        </w:rPr>
        <w:t xml:space="preserve">are </w:t>
      </w:r>
      <w:r w:rsidR="007029E8">
        <w:rPr>
          <w:rFonts w:ascii="Arial" w:hAnsi="Arial" w:cs="Arial"/>
          <w:sz w:val="24"/>
          <w:szCs w:val="24"/>
        </w:rPr>
        <w:t>s</w:t>
      </w:r>
      <w:r w:rsidR="001C367C" w:rsidRPr="00340B79">
        <w:rPr>
          <w:rFonts w:ascii="Arial" w:hAnsi="Arial" w:cs="Arial"/>
          <w:sz w:val="24"/>
          <w:szCs w:val="24"/>
        </w:rPr>
        <w:t xml:space="preserve">ervices </w:t>
      </w:r>
      <w:r w:rsidR="007029E8">
        <w:rPr>
          <w:rFonts w:ascii="Arial" w:hAnsi="Arial" w:cs="Arial"/>
          <w:sz w:val="24"/>
          <w:szCs w:val="24"/>
        </w:rPr>
        <w:t>s</w:t>
      </w:r>
      <w:r w:rsidR="001C367C" w:rsidRPr="00340B79">
        <w:rPr>
          <w:rFonts w:ascii="Arial" w:hAnsi="Arial" w:cs="Arial"/>
          <w:sz w:val="24"/>
          <w:szCs w:val="24"/>
        </w:rPr>
        <w:t xml:space="preserve">upervisor (Parent Services), the </w:t>
      </w:r>
      <w:r w:rsidR="007029E8">
        <w:rPr>
          <w:rFonts w:ascii="Arial" w:hAnsi="Arial" w:cs="Arial"/>
          <w:sz w:val="24"/>
          <w:szCs w:val="24"/>
        </w:rPr>
        <w:t>p</w:t>
      </w:r>
      <w:r w:rsidR="005A71CB">
        <w:rPr>
          <w:rFonts w:ascii="Arial" w:hAnsi="Arial" w:cs="Arial"/>
          <w:sz w:val="24"/>
          <w:szCs w:val="24"/>
        </w:rPr>
        <w:t xml:space="preserve">arent </w:t>
      </w:r>
      <w:r w:rsidR="007029E8">
        <w:rPr>
          <w:rFonts w:ascii="Arial" w:hAnsi="Arial" w:cs="Arial"/>
          <w:sz w:val="24"/>
          <w:szCs w:val="24"/>
        </w:rPr>
        <w:t>s</w:t>
      </w:r>
      <w:r w:rsidR="005A71CB">
        <w:rPr>
          <w:rFonts w:ascii="Arial" w:hAnsi="Arial" w:cs="Arial"/>
          <w:sz w:val="24"/>
          <w:szCs w:val="24"/>
        </w:rPr>
        <w:t xml:space="preserve">ervices </w:t>
      </w:r>
      <w:r w:rsidR="007029E8">
        <w:rPr>
          <w:rFonts w:ascii="Arial" w:hAnsi="Arial" w:cs="Arial"/>
          <w:sz w:val="24"/>
          <w:szCs w:val="24"/>
        </w:rPr>
        <w:t>i</w:t>
      </w:r>
      <w:r w:rsidR="005A71CB">
        <w:rPr>
          <w:rFonts w:ascii="Arial" w:hAnsi="Arial" w:cs="Arial"/>
          <w:sz w:val="24"/>
          <w:szCs w:val="24"/>
        </w:rPr>
        <w:t xml:space="preserve">ntake </w:t>
      </w:r>
      <w:r w:rsidR="007029E8">
        <w:rPr>
          <w:rFonts w:ascii="Arial" w:hAnsi="Arial" w:cs="Arial"/>
          <w:sz w:val="24"/>
          <w:szCs w:val="24"/>
        </w:rPr>
        <w:t>s</w:t>
      </w:r>
      <w:r w:rsidR="005A71CB">
        <w:rPr>
          <w:rFonts w:ascii="Arial" w:hAnsi="Arial" w:cs="Arial"/>
          <w:sz w:val="24"/>
          <w:szCs w:val="24"/>
        </w:rPr>
        <w:t xml:space="preserve">pecialist </w:t>
      </w:r>
      <w:r w:rsidR="001C367C" w:rsidRPr="00340B79">
        <w:rPr>
          <w:rFonts w:ascii="Arial" w:hAnsi="Arial" w:cs="Arial"/>
          <w:sz w:val="24"/>
          <w:szCs w:val="24"/>
        </w:rPr>
        <w:t>shall be responsible to:</w:t>
      </w:r>
    </w:p>
    <w:p w14:paraId="5F5A1753" w14:textId="77777777" w:rsidR="000A3988" w:rsidRDefault="000A3988" w:rsidP="000A3988">
      <w:pPr>
        <w:spacing w:after="0" w:line="240" w:lineRule="auto"/>
        <w:jc w:val="both"/>
        <w:rPr>
          <w:rFonts w:ascii="Arial" w:hAnsi="Arial" w:cs="Arial"/>
          <w:sz w:val="24"/>
          <w:szCs w:val="24"/>
        </w:rPr>
      </w:pPr>
    </w:p>
    <w:p w14:paraId="3E56F14A" w14:textId="16DCD527" w:rsidR="001C367C" w:rsidRDefault="005873E0" w:rsidP="00354B47">
      <w:pPr>
        <w:pStyle w:val="ListParagraph"/>
        <w:numPr>
          <w:ilvl w:val="0"/>
          <w:numId w:val="4"/>
        </w:numPr>
        <w:spacing w:after="240" w:line="240" w:lineRule="auto"/>
        <w:ind w:left="374" w:hanging="374"/>
        <w:contextualSpacing w:val="0"/>
        <w:jc w:val="both"/>
        <w:rPr>
          <w:rFonts w:ascii="Arial" w:hAnsi="Arial" w:cs="Arial"/>
          <w:sz w:val="24"/>
          <w:szCs w:val="24"/>
        </w:rPr>
      </w:pPr>
      <w:r w:rsidRPr="00340B79">
        <w:rPr>
          <w:rFonts w:ascii="Arial" w:hAnsi="Arial" w:cs="Arial"/>
          <w:sz w:val="24"/>
          <w:szCs w:val="24"/>
        </w:rPr>
        <w:t xml:space="preserve">Determine initial eligibility and need for </w:t>
      </w:r>
      <w:r w:rsidR="00C45EF2" w:rsidRPr="00340B79">
        <w:rPr>
          <w:rFonts w:ascii="Arial" w:hAnsi="Arial" w:cs="Arial"/>
          <w:sz w:val="24"/>
          <w:szCs w:val="24"/>
        </w:rPr>
        <w:t>all applicable state subsidized child care programs (Alternative Payment (</w:t>
      </w:r>
      <w:r w:rsidR="006619F1">
        <w:rPr>
          <w:rFonts w:ascii="Arial" w:hAnsi="Arial" w:cs="Arial"/>
          <w:sz w:val="24"/>
          <w:szCs w:val="24"/>
        </w:rPr>
        <w:t>C</w:t>
      </w:r>
      <w:r w:rsidR="00C45EF2" w:rsidRPr="00340B79">
        <w:rPr>
          <w:rFonts w:ascii="Arial" w:hAnsi="Arial" w:cs="Arial"/>
          <w:sz w:val="24"/>
          <w:szCs w:val="24"/>
        </w:rPr>
        <w:t xml:space="preserve">APP), Infant/Toddler Program (ITP). </w:t>
      </w:r>
    </w:p>
    <w:p w14:paraId="2873825F" w14:textId="1BE5A80F" w:rsidR="005A71CB" w:rsidRPr="00340B79" w:rsidRDefault="006619F1" w:rsidP="00354B47">
      <w:pPr>
        <w:pStyle w:val="ListParagraph"/>
        <w:numPr>
          <w:ilvl w:val="0"/>
          <w:numId w:val="4"/>
        </w:numPr>
        <w:spacing w:after="240" w:line="240" w:lineRule="auto"/>
        <w:ind w:left="374" w:hanging="374"/>
        <w:contextualSpacing w:val="0"/>
        <w:jc w:val="both"/>
        <w:rPr>
          <w:rFonts w:ascii="Arial" w:hAnsi="Arial" w:cs="Arial"/>
          <w:sz w:val="24"/>
          <w:szCs w:val="24"/>
        </w:rPr>
      </w:pPr>
      <w:r>
        <w:rPr>
          <w:rFonts w:ascii="Arial" w:hAnsi="Arial" w:cs="Arial"/>
          <w:sz w:val="24"/>
          <w:szCs w:val="24"/>
        </w:rPr>
        <w:t xml:space="preserve">Ensure processing of </w:t>
      </w:r>
      <w:r w:rsidR="005A71CB" w:rsidRPr="00340B79">
        <w:rPr>
          <w:rFonts w:ascii="Arial" w:hAnsi="Arial" w:cs="Arial"/>
          <w:sz w:val="24"/>
          <w:szCs w:val="24"/>
        </w:rPr>
        <w:t xml:space="preserve">full enrollments in all state program categories throughout the year.    </w:t>
      </w:r>
    </w:p>
    <w:p w14:paraId="725D2BDC" w14:textId="77777777" w:rsidR="00C45EF2" w:rsidRPr="00340B79" w:rsidRDefault="00C45EF2" w:rsidP="00354B47">
      <w:pPr>
        <w:pStyle w:val="ListParagraph"/>
        <w:numPr>
          <w:ilvl w:val="0"/>
          <w:numId w:val="4"/>
        </w:numPr>
        <w:spacing w:after="240" w:line="240" w:lineRule="auto"/>
        <w:ind w:left="374" w:hanging="374"/>
        <w:contextualSpacing w:val="0"/>
        <w:jc w:val="both"/>
        <w:rPr>
          <w:rFonts w:ascii="Arial" w:hAnsi="Arial" w:cs="Arial"/>
          <w:sz w:val="24"/>
          <w:szCs w:val="24"/>
        </w:rPr>
      </w:pPr>
      <w:r w:rsidRPr="00340B79">
        <w:rPr>
          <w:rFonts w:ascii="Arial" w:hAnsi="Arial" w:cs="Arial"/>
          <w:sz w:val="24"/>
          <w:szCs w:val="24"/>
        </w:rPr>
        <w:t>Process direct CalWORKs Stage 2 referrals for enrollment into CDR’s CalWORKs Stage 2 child care program.</w:t>
      </w:r>
    </w:p>
    <w:p w14:paraId="7B687D58" w14:textId="77777777" w:rsidR="00DF2EB0" w:rsidRPr="00340B79" w:rsidRDefault="001A5632" w:rsidP="00354B47">
      <w:pPr>
        <w:pStyle w:val="ListParagraph"/>
        <w:numPr>
          <w:ilvl w:val="0"/>
          <w:numId w:val="4"/>
        </w:numPr>
        <w:spacing w:after="240" w:line="240" w:lineRule="auto"/>
        <w:ind w:left="374" w:hanging="374"/>
        <w:contextualSpacing w:val="0"/>
        <w:jc w:val="both"/>
        <w:rPr>
          <w:rFonts w:ascii="Arial" w:hAnsi="Arial" w:cs="Arial"/>
          <w:sz w:val="24"/>
          <w:szCs w:val="24"/>
        </w:rPr>
      </w:pPr>
      <w:r w:rsidRPr="00340B79">
        <w:rPr>
          <w:rFonts w:ascii="Arial" w:hAnsi="Arial" w:cs="Arial"/>
          <w:sz w:val="24"/>
          <w:szCs w:val="24"/>
        </w:rPr>
        <w:t xml:space="preserve">Create a parent case file and ensure </w:t>
      </w:r>
      <w:r w:rsidR="005A71CB">
        <w:rPr>
          <w:rFonts w:ascii="Arial" w:hAnsi="Arial" w:cs="Arial"/>
          <w:sz w:val="24"/>
          <w:szCs w:val="24"/>
        </w:rPr>
        <w:t xml:space="preserve">that it contains </w:t>
      </w:r>
      <w:r w:rsidRPr="00340B79">
        <w:rPr>
          <w:rFonts w:ascii="Arial" w:hAnsi="Arial" w:cs="Arial"/>
          <w:sz w:val="24"/>
          <w:szCs w:val="24"/>
        </w:rPr>
        <w:t>the required documentation c</w:t>
      </w:r>
      <w:r w:rsidR="00DF2EB0" w:rsidRPr="00340B79">
        <w:rPr>
          <w:rFonts w:ascii="Arial" w:hAnsi="Arial" w:cs="Arial"/>
          <w:sz w:val="24"/>
          <w:szCs w:val="24"/>
        </w:rPr>
        <w:t>ollect</w:t>
      </w:r>
      <w:r w:rsidRPr="00340B79">
        <w:rPr>
          <w:rFonts w:ascii="Arial" w:hAnsi="Arial" w:cs="Arial"/>
          <w:sz w:val="24"/>
          <w:szCs w:val="24"/>
        </w:rPr>
        <w:t>ed</w:t>
      </w:r>
      <w:r w:rsidR="00DF2EB0" w:rsidRPr="00340B79">
        <w:rPr>
          <w:rFonts w:ascii="Arial" w:hAnsi="Arial" w:cs="Arial"/>
          <w:sz w:val="24"/>
          <w:szCs w:val="24"/>
        </w:rPr>
        <w:t xml:space="preserve"> from</w:t>
      </w:r>
      <w:r w:rsidRPr="00340B79">
        <w:rPr>
          <w:rFonts w:ascii="Arial" w:hAnsi="Arial" w:cs="Arial"/>
          <w:sz w:val="24"/>
          <w:szCs w:val="24"/>
        </w:rPr>
        <w:t xml:space="preserve"> the parent </w:t>
      </w:r>
      <w:r w:rsidR="00E535A3" w:rsidRPr="00340B79">
        <w:rPr>
          <w:rFonts w:ascii="Arial" w:hAnsi="Arial" w:cs="Arial"/>
          <w:sz w:val="24"/>
          <w:szCs w:val="24"/>
        </w:rPr>
        <w:t>that establishes</w:t>
      </w:r>
      <w:r w:rsidRPr="00340B79">
        <w:rPr>
          <w:rFonts w:ascii="Arial" w:hAnsi="Arial" w:cs="Arial"/>
          <w:sz w:val="24"/>
          <w:szCs w:val="24"/>
        </w:rPr>
        <w:t xml:space="preserve"> need and eligibility.</w:t>
      </w:r>
    </w:p>
    <w:p w14:paraId="24CA6A8F" w14:textId="546D18BF" w:rsidR="00E535A3" w:rsidRPr="00340B79" w:rsidRDefault="00E535A3" w:rsidP="00354B47">
      <w:pPr>
        <w:pStyle w:val="ListParagraph"/>
        <w:numPr>
          <w:ilvl w:val="0"/>
          <w:numId w:val="4"/>
        </w:numPr>
        <w:spacing w:after="240" w:line="240" w:lineRule="auto"/>
        <w:ind w:left="374" w:hanging="374"/>
        <w:contextualSpacing w:val="0"/>
        <w:jc w:val="both"/>
        <w:rPr>
          <w:rFonts w:ascii="Arial" w:hAnsi="Arial" w:cs="Arial"/>
          <w:sz w:val="24"/>
          <w:szCs w:val="24"/>
        </w:rPr>
      </w:pPr>
      <w:r w:rsidRPr="00340B79">
        <w:rPr>
          <w:rFonts w:ascii="Arial" w:hAnsi="Arial" w:cs="Arial"/>
          <w:sz w:val="24"/>
          <w:szCs w:val="24"/>
        </w:rPr>
        <w:t xml:space="preserve">Accurately enter notes in the </w:t>
      </w:r>
      <w:r w:rsidR="006619F1">
        <w:rPr>
          <w:rFonts w:ascii="Arial" w:hAnsi="Arial" w:cs="Arial"/>
          <w:sz w:val="24"/>
          <w:szCs w:val="24"/>
        </w:rPr>
        <w:t xml:space="preserve">current </w:t>
      </w:r>
      <w:r w:rsidRPr="00340B79">
        <w:rPr>
          <w:rFonts w:ascii="Arial" w:hAnsi="Arial" w:cs="Arial"/>
          <w:sz w:val="24"/>
          <w:szCs w:val="24"/>
        </w:rPr>
        <w:t>database for pending enrollments, including parent enrollment appointment dates, times</w:t>
      </w:r>
      <w:r w:rsidR="00D85A24">
        <w:rPr>
          <w:rFonts w:ascii="Arial" w:hAnsi="Arial" w:cs="Arial"/>
          <w:sz w:val="24"/>
          <w:szCs w:val="24"/>
        </w:rPr>
        <w:t>,</w:t>
      </w:r>
      <w:r w:rsidRPr="00340B79">
        <w:rPr>
          <w:rFonts w:ascii="Arial" w:hAnsi="Arial" w:cs="Arial"/>
          <w:sz w:val="24"/>
          <w:szCs w:val="24"/>
        </w:rPr>
        <w:t xml:space="preserve"> and any other communication with clients.</w:t>
      </w:r>
    </w:p>
    <w:p w14:paraId="0466B350" w14:textId="77777777" w:rsidR="00E535A3" w:rsidRPr="00340B79" w:rsidRDefault="00D977F9" w:rsidP="00354B47">
      <w:pPr>
        <w:pStyle w:val="ListParagraph"/>
        <w:numPr>
          <w:ilvl w:val="0"/>
          <w:numId w:val="4"/>
        </w:numPr>
        <w:spacing w:after="240" w:line="240" w:lineRule="auto"/>
        <w:ind w:left="374" w:hanging="374"/>
        <w:contextualSpacing w:val="0"/>
        <w:jc w:val="both"/>
        <w:rPr>
          <w:rFonts w:ascii="Arial" w:hAnsi="Arial" w:cs="Arial"/>
          <w:sz w:val="24"/>
          <w:szCs w:val="24"/>
        </w:rPr>
      </w:pPr>
      <w:r w:rsidRPr="00340B79">
        <w:rPr>
          <w:rFonts w:ascii="Arial" w:hAnsi="Arial" w:cs="Arial"/>
          <w:sz w:val="24"/>
          <w:szCs w:val="24"/>
        </w:rPr>
        <w:t>Compose the initial Notice of Action for</w:t>
      </w:r>
      <w:r w:rsidR="007E4F6E" w:rsidRPr="00340B79">
        <w:rPr>
          <w:rFonts w:ascii="Arial" w:hAnsi="Arial" w:cs="Arial"/>
          <w:sz w:val="24"/>
          <w:szCs w:val="24"/>
        </w:rPr>
        <w:t xml:space="preserve"> subsidized child care services and submit completed parent case file to supervisor for review and final approval.</w:t>
      </w:r>
    </w:p>
    <w:p w14:paraId="72F9C2DA" w14:textId="785B344B" w:rsidR="007E4F6E" w:rsidRPr="00340B79" w:rsidRDefault="007E4F6E" w:rsidP="00354B47">
      <w:pPr>
        <w:pStyle w:val="ListParagraph"/>
        <w:numPr>
          <w:ilvl w:val="0"/>
          <w:numId w:val="4"/>
        </w:numPr>
        <w:spacing w:after="240" w:line="240" w:lineRule="auto"/>
        <w:ind w:left="374" w:hanging="374"/>
        <w:contextualSpacing w:val="0"/>
        <w:jc w:val="both"/>
        <w:rPr>
          <w:rFonts w:ascii="Arial" w:hAnsi="Arial" w:cs="Arial"/>
          <w:sz w:val="24"/>
          <w:szCs w:val="24"/>
        </w:rPr>
      </w:pPr>
      <w:r w:rsidRPr="00340B79">
        <w:rPr>
          <w:rFonts w:ascii="Arial" w:hAnsi="Arial" w:cs="Arial"/>
          <w:sz w:val="24"/>
          <w:szCs w:val="24"/>
        </w:rPr>
        <w:t xml:space="preserve">Provide support to the </w:t>
      </w:r>
      <w:r w:rsidR="005A71CB">
        <w:rPr>
          <w:rFonts w:ascii="Arial" w:hAnsi="Arial" w:cs="Arial"/>
          <w:sz w:val="24"/>
          <w:szCs w:val="24"/>
        </w:rPr>
        <w:t>p</w:t>
      </w:r>
      <w:r w:rsidRPr="00340B79">
        <w:rPr>
          <w:rFonts w:ascii="Arial" w:hAnsi="Arial" w:cs="Arial"/>
          <w:sz w:val="24"/>
          <w:szCs w:val="24"/>
        </w:rPr>
        <w:t xml:space="preserve">arent </w:t>
      </w:r>
      <w:r w:rsidR="005A71CB">
        <w:rPr>
          <w:rFonts w:ascii="Arial" w:hAnsi="Arial" w:cs="Arial"/>
          <w:sz w:val="24"/>
          <w:szCs w:val="24"/>
        </w:rPr>
        <w:t>s</w:t>
      </w:r>
      <w:r w:rsidRPr="00340B79">
        <w:rPr>
          <w:rFonts w:ascii="Arial" w:hAnsi="Arial" w:cs="Arial"/>
          <w:sz w:val="24"/>
          <w:szCs w:val="24"/>
        </w:rPr>
        <w:t xml:space="preserve">ervices </w:t>
      </w:r>
      <w:r w:rsidR="005A71CB">
        <w:rPr>
          <w:rFonts w:ascii="Arial" w:hAnsi="Arial" w:cs="Arial"/>
          <w:sz w:val="24"/>
          <w:szCs w:val="24"/>
        </w:rPr>
        <w:t>s</w:t>
      </w:r>
      <w:r w:rsidRPr="00340B79">
        <w:rPr>
          <w:rFonts w:ascii="Arial" w:hAnsi="Arial" w:cs="Arial"/>
          <w:sz w:val="24"/>
          <w:szCs w:val="24"/>
        </w:rPr>
        <w:t>pecialists on special projects and deadlines</w:t>
      </w:r>
      <w:r w:rsidR="00354B47">
        <w:rPr>
          <w:rFonts w:ascii="Arial" w:hAnsi="Arial" w:cs="Arial"/>
          <w:sz w:val="24"/>
          <w:szCs w:val="24"/>
        </w:rPr>
        <w:t xml:space="preserve"> as assigned</w:t>
      </w:r>
      <w:r w:rsidR="006619F1">
        <w:rPr>
          <w:rFonts w:ascii="Arial" w:hAnsi="Arial" w:cs="Arial"/>
          <w:sz w:val="24"/>
          <w:szCs w:val="24"/>
        </w:rPr>
        <w:t>, including carrying a fluctuating caseload based on program needs not to exceed 85% of a full caseload - in which case all of the caseload management duties of the parent services specialist job description will pertain.</w:t>
      </w:r>
    </w:p>
    <w:p w14:paraId="72B50746" w14:textId="77777777" w:rsidR="007E4F6E" w:rsidRPr="00340B79" w:rsidRDefault="007E4F6E" w:rsidP="00354B47">
      <w:pPr>
        <w:pStyle w:val="ListParagraph"/>
        <w:numPr>
          <w:ilvl w:val="0"/>
          <w:numId w:val="4"/>
        </w:numPr>
        <w:spacing w:after="240" w:line="240" w:lineRule="auto"/>
        <w:ind w:left="374" w:hanging="374"/>
        <w:contextualSpacing w:val="0"/>
        <w:jc w:val="both"/>
        <w:rPr>
          <w:rFonts w:ascii="Arial" w:hAnsi="Arial" w:cs="Arial"/>
          <w:sz w:val="24"/>
          <w:szCs w:val="24"/>
        </w:rPr>
      </w:pPr>
      <w:r w:rsidRPr="00340B79">
        <w:rPr>
          <w:rFonts w:ascii="Arial" w:hAnsi="Arial" w:cs="Arial"/>
          <w:sz w:val="24"/>
          <w:szCs w:val="24"/>
        </w:rPr>
        <w:t xml:space="preserve">Participate in department </w:t>
      </w:r>
      <w:r w:rsidR="005A71CB">
        <w:rPr>
          <w:rFonts w:ascii="Arial" w:hAnsi="Arial" w:cs="Arial"/>
          <w:sz w:val="24"/>
          <w:szCs w:val="24"/>
        </w:rPr>
        <w:t xml:space="preserve">and unit </w:t>
      </w:r>
      <w:r w:rsidRPr="00340B79">
        <w:rPr>
          <w:rFonts w:ascii="Arial" w:hAnsi="Arial" w:cs="Arial"/>
          <w:sz w:val="24"/>
          <w:szCs w:val="24"/>
        </w:rPr>
        <w:t xml:space="preserve">meetings and </w:t>
      </w:r>
      <w:r w:rsidR="005A71CB">
        <w:rPr>
          <w:rFonts w:ascii="Arial" w:hAnsi="Arial" w:cs="Arial"/>
          <w:sz w:val="24"/>
          <w:szCs w:val="24"/>
        </w:rPr>
        <w:t xml:space="preserve">pertinent </w:t>
      </w:r>
      <w:r w:rsidRPr="00340B79">
        <w:rPr>
          <w:rFonts w:ascii="Arial" w:hAnsi="Arial" w:cs="Arial"/>
          <w:sz w:val="24"/>
          <w:szCs w:val="24"/>
        </w:rPr>
        <w:t>staff development training.</w:t>
      </w:r>
    </w:p>
    <w:p w14:paraId="25E4FFCB" w14:textId="77777777" w:rsidR="007E4F6E" w:rsidRDefault="007E4F6E" w:rsidP="00354B47">
      <w:pPr>
        <w:pStyle w:val="ListParagraph"/>
        <w:numPr>
          <w:ilvl w:val="0"/>
          <w:numId w:val="4"/>
        </w:numPr>
        <w:spacing w:after="240" w:line="240" w:lineRule="auto"/>
        <w:ind w:left="374" w:hanging="374"/>
        <w:contextualSpacing w:val="0"/>
        <w:jc w:val="both"/>
        <w:rPr>
          <w:rFonts w:ascii="Arial" w:hAnsi="Arial" w:cs="Arial"/>
          <w:sz w:val="24"/>
          <w:szCs w:val="24"/>
        </w:rPr>
      </w:pPr>
      <w:r w:rsidRPr="00340B79">
        <w:rPr>
          <w:rFonts w:ascii="Arial" w:hAnsi="Arial" w:cs="Arial"/>
          <w:sz w:val="24"/>
          <w:szCs w:val="24"/>
        </w:rPr>
        <w:t xml:space="preserve">Perform other duties as assigned. </w:t>
      </w:r>
    </w:p>
    <w:p w14:paraId="31C46629" w14:textId="77777777" w:rsidR="005811E0" w:rsidRDefault="005811E0" w:rsidP="002E31BE">
      <w:pPr>
        <w:jc w:val="center"/>
        <w:rPr>
          <w:rFonts w:ascii="Arial" w:hAnsi="Arial" w:cs="Arial"/>
          <w:b/>
          <w:sz w:val="24"/>
          <w:szCs w:val="24"/>
          <w:u w:val="single"/>
        </w:rPr>
      </w:pPr>
    </w:p>
    <w:p w14:paraId="6ABEEE16" w14:textId="77777777" w:rsidR="005811E0" w:rsidRDefault="005811E0" w:rsidP="002E31BE">
      <w:pPr>
        <w:jc w:val="center"/>
        <w:rPr>
          <w:rFonts w:ascii="Arial" w:hAnsi="Arial" w:cs="Arial"/>
          <w:b/>
          <w:sz w:val="24"/>
          <w:szCs w:val="24"/>
          <w:u w:val="single"/>
        </w:rPr>
      </w:pPr>
    </w:p>
    <w:p w14:paraId="2EC2198F" w14:textId="77777777" w:rsidR="005811E0" w:rsidRDefault="005811E0" w:rsidP="002E31BE">
      <w:pPr>
        <w:jc w:val="center"/>
        <w:rPr>
          <w:rFonts w:ascii="Arial" w:hAnsi="Arial" w:cs="Arial"/>
          <w:b/>
          <w:sz w:val="24"/>
          <w:szCs w:val="24"/>
          <w:u w:val="single"/>
        </w:rPr>
      </w:pPr>
    </w:p>
    <w:p w14:paraId="34DE7BC2" w14:textId="77777777" w:rsidR="005811E0" w:rsidRDefault="005811E0" w:rsidP="002E31BE">
      <w:pPr>
        <w:jc w:val="center"/>
        <w:rPr>
          <w:rFonts w:ascii="Arial" w:hAnsi="Arial" w:cs="Arial"/>
          <w:b/>
          <w:sz w:val="24"/>
          <w:szCs w:val="24"/>
          <w:u w:val="single"/>
        </w:rPr>
      </w:pPr>
    </w:p>
    <w:p w14:paraId="380204D1" w14:textId="77777777" w:rsidR="005811E0" w:rsidRDefault="005811E0" w:rsidP="002E31BE">
      <w:pPr>
        <w:jc w:val="center"/>
        <w:rPr>
          <w:rFonts w:ascii="Arial" w:hAnsi="Arial" w:cs="Arial"/>
          <w:b/>
          <w:sz w:val="24"/>
          <w:szCs w:val="24"/>
          <w:u w:val="single"/>
        </w:rPr>
      </w:pPr>
    </w:p>
    <w:p w14:paraId="7C1548E1" w14:textId="77777777" w:rsidR="005811E0" w:rsidRDefault="005811E0" w:rsidP="002E31BE">
      <w:pPr>
        <w:jc w:val="center"/>
        <w:rPr>
          <w:rFonts w:ascii="Arial" w:hAnsi="Arial" w:cs="Arial"/>
          <w:b/>
          <w:sz w:val="24"/>
          <w:szCs w:val="24"/>
          <w:u w:val="single"/>
        </w:rPr>
      </w:pPr>
    </w:p>
    <w:p w14:paraId="378E7A75" w14:textId="407FA622" w:rsidR="00D27012" w:rsidRPr="002E31BE" w:rsidRDefault="00D27012" w:rsidP="002E31BE">
      <w:pPr>
        <w:jc w:val="center"/>
        <w:rPr>
          <w:rFonts w:ascii="Arial" w:hAnsi="Arial" w:cs="Arial"/>
          <w:b/>
          <w:sz w:val="24"/>
          <w:szCs w:val="24"/>
          <w:u w:val="single"/>
        </w:rPr>
      </w:pPr>
      <w:r w:rsidRPr="002E31BE">
        <w:rPr>
          <w:rFonts w:ascii="Arial" w:hAnsi="Arial" w:cs="Arial"/>
          <w:b/>
          <w:sz w:val="24"/>
          <w:szCs w:val="24"/>
          <w:u w:val="single"/>
        </w:rPr>
        <w:t>EMPLOYMENT STANDARDS</w:t>
      </w:r>
    </w:p>
    <w:p w14:paraId="6FFCA461" w14:textId="77777777" w:rsidR="00D27012" w:rsidRPr="00E97133" w:rsidRDefault="00D27012" w:rsidP="00E97133">
      <w:pPr>
        <w:pStyle w:val="NoSpacing"/>
        <w:jc w:val="both"/>
        <w:rPr>
          <w:rFonts w:ascii="Arial" w:hAnsi="Arial" w:cs="Arial"/>
          <w:b/>
          <w:sz w:val="24"/>
          <w:szCs w:val="24"/>
          <w:u w:val="single"/>
        </w:rPr>
      </w:pPr>
      <w:r w:rsidRPr="00E97133">
        <w:rPr>
          <w:rFonts w:ascii="Arial" w:hAnsi="Arial" w:cs="Arial"/>
          <w:b/>
          <w:sz w:val="24"/>
          <w:szCs w:val="24"/>
          <w:u w:val="single"/>
        </w:rPr>
        <w:t>Required Education and Experience:</w:t>
      </w:r>
    </w:p>
    <w:p w14:paraId="4A3B2130" w14:textId="77777777" w:rsidR="00D27012" w:rsidRPr="00E97133" w:rsidRDefault="00D27012" w:rsidP="000A3988">
      <w:pPr>
        <w:pStyle w:val="NoSpacing"/>
        <w:numPr>
          <w:ilvl w:val="0"/>
          <w:numId w:val="6"/>
        </w:numPr>
        <w:spacing w:after="120"/>
        <w:jc w:val="both"/>
        <w:rPr>
          <w:rFonts w:ascii="Arial" w:hAnsi="Arial" w:cs="Arial"/>
          <w:sz w:val="24"/>
          <w:szCs w:val="24"/>
        </w:rPr>
      </w:pPr>
      <w:r w:rsidRPr="00E97133">
        <w:rPr>
          <w:rFonts w:ascii="Arial" w:hAnsi="Arial" w:cs="Arial"/>
          <w:sz w:val="24"/>
          <w:szCs w:val="24"/>
        </w:rPr>
        <w:t>High school graduate or equivalent.</w:t>
      </w:r>
    </w:p>
    <w:p w14:paraId="59750354" w14:textId="7222ACF4" w:rsidR="00890BFF" w:rsidRPr="000A3988" w:rsidRDefault="00890BFF" w:rsidP="000A3988">
      <w:pPr>
        <w:numPr>
          <w:ilvl w:val="0"/>
          <w:numId w:val="6"/>
        </w:numPr>
        <w:spacing w:after="120" w:line="240" w:lineRule="auto"/>
        <w:jc w:val="both"/>
        <w:rPr>
          <w:rFonts w:ascii="Arial" w:hAnsi="Arial" w:cs="Arial"/>
          <w:i/>
          <w:iCs/>
          <w:sz w:val="24"/>
          <w:szCs w:val="24"/>
        </w:rPr>
      </w:pPr>
      <w:r w:rsidRPr="000A3988">
        <w:rPr>
          <w:rFonts w:ascii="Arial" w:hAnsi="Arial" w:cs="Arial"/>
          <w:sz w:val="24"/>
          <w:szCs w:val="24"/>
        </w:rPr>
        <w:t>Minimum of three (3) years</w:t>
      </w:r>
      <w:r w:rsidR="00D85A24">
        <w:rPr>
          <w:rFonts w:ascii="Arial" w:hAnsi="Arial" w:cs="Arial"/>
          <w:sz w:val="24"/>
          <w:szCs w:val="24"/>
        </w:rPr>
        <w:t>’</w:t>
      </w:r>
      <w:r w:rsidRPr="000A3988">
        <w:rPr>
          <w:rFonts w:ascii="Arial" w:hAnsi="Arial" w:cs="Arial"/>
          <w:sz w:val="24"/>
          <w:szCs w:val="24"/>
        </w:rPr>
        <w:t xml:space="preserve"> paid experience in a position providing family </w:t>
      </w:r>
      <w:r w:rsidR="00BE052B">
        <w:rPr>
          <w:rFonts w:ascii="Arial" w:hAnsi="Arial" w:cs="Arial"/>
          <w:sz w:val="24"/>
          <w:szCs w:val="24"/>
        </w:rPr>
        <w:t xml:space="preserve">social </w:t>
      </w:r>
      <w:r w:rsidRPr="000A3988">
        <w:rPr>
          <w:rFonts w:ascii="Arial" w:hAnsi="Arial" w:cs="Arial"/>
          <w:sz w:val="24"/>
          <w:szCs w:val="24"/>
        </w:rPr>
        <w:t>services, child care subsidy eligibility, child care outreach, or related social services</w:t>
      </w:r>
      <w:r w:rsidR="00BE052B">
        <w:rPr>
          <w:rFonts w:ascii="Arial" w:hAnsi="Arial" w:cs="Arial"/>
          <w:sz w:val="24"/>
          <w:szCs w:val="24"/>
        </w:rPr>
        <w:t xml:space="preserve"> position</w:t>
      </w:r>
      <w:r w:rsidRPr="000A3988">
        <w:rPr>
          <w:rFonts w:ascii="Arial" w:hAnsi="Arial" w:cs="Arial"/>
          <w:sz w:val="24"/>
          <w:szCs w:val="24"/>
        </w:rPr>
        <w:t xml:space="preserve">. Experience must include public contact.  </w:t>
      </w:r>
    </w:p>
    <w:p w14:paraId="790DA5FF" w14:textId="6194ED78" w:rsidR="00890BFF" w:rsidRPr="009F09E0" w:rsidRDefault="00890BFF" w:rsidP="000A3988">
      <w:pPr>
        <w:numPr>
          <w:ilvl w:val="0"/>
          <w:numId w:val="6"/>
        </w:numPr>
        <w:spacing w:after="120" w:line="240" w:lineRule="auto"/>
        <w:jc w:val="both"/>
        <w:rPr>
          <w:rFonts w:ascii="Arial" w:hAnsi="Arial" w:cs="Arial"/>
          <w:b/>
          <w:bCs/>
          <w:i/>
          <w:iCs/>
          <w:sz w:val="24"/>
          <w:szCs w:val="24"/>
          <w:u w:val="single"/>
        </w:rPr>
      </w:pPr>
      <w:r w:rsidRPr="000A3988">
        <w:rPr>
          <w:rFonts w:ascii="Arial" w:hAnsi="Arial" w:cs="Arial"/>
          <w:i/>
          <w:iCs/>
          <w:sz w:val="24"/>
          <w:szCs w:val="24"/>
        </w:rPr>
        <w:t>Minimum of two (2) years</w:t>
      </w:r>
      <w:r w:rsidR="00D85A24">
        <w:rPr>
          <w:rFonts w:ascii="Arial" w:hAnsi="Arial" w:cs="Arial"/>
          <w:i/>
          <w:iCs/>
          <w:sz w:val="24"/>
          <w:szCs w:val="24"/>
        </w:rPr>
        <w:t>’</w:t>
      </w:r>
      <w:r w:rsidRPr="000A3988">
        <w:rPr>
          <w:rFonts w:ascii="Arial" w:hAnsi="Arial" w:cs="Arial"/>
          <w:i/>
          <w:iCs/>
          <w:sz w:val="24"/>
          <w:szCs w:val="24"/>
        </w:rPr>
        <w:t xml:space="preserve"> paid experience in a highly responsible secretarial position which required extensive public contact may substitute for 1 year of the required social services experience.</w:t>
      </w:r>
    </w:p>
    <w:p w14:paraId="1BA62AD7" w14:textId="77777777" w:rsidR="009F09E0" w:rsidRDefault="009F09E0" w:rsidP="00E97133">
      <w:pPr>
        <w:pStyle w:val="NoSpacing"/>
        <w:jc w:val="both"/>
        <w:rPr>
          <w:rFonts w:ascii="Arial" w:hAnsi="Arial" w:cs="Arial"/>
          <w:sz w:val="24"/>
          <w:szCs w:val="24"/>
        </w:rPr>
      </w:pPr>
    </w:p>
    <w:p w14:paraId="50C62FAE" w14:textId="7E5F6354" w:rsidR="00D27012" w:rsidRPr="00E97133" w:rsidRDefault="00D27012" w:rsidP="00E97133">
      <w:pPr>
        <w:pStyle w:val="NoSpacing"/>
        <w:jc w:val="both"/>
        <w:rPr>
          <w:rFonts w:ascii="Arial" w:hAnsi="Arial" w:cs="Arial"/>
          <w:sz w:val="24"/>
          <w:szCs w:val="24"/>
        </w:rPr>
      </w:pPr>
      <w:r w:rsidRPr="00E97133">
        <w:rPr>
          <w:rFonts w:ascii="Arial" w:hAnsi="Arial" w:cs="Arial"/>
          <w:b/>
          <w:sz w:val="24"/>
          <w:szCs w:val="24"/>
          <w:u w:val="single"/>
        </w:rPr>
        <w:t>Knowledge and Abilities:</w:t>
      </w:r>
      <w:r w:rsidRPr="00E97133">
        <w:rPr>
          <w:rFonts w:ascii="Arial" w:hAnsi="Arial" w:cs="Arial"/>
          <w:sz w:val="24"/>
          <w:szCs w:val="24"/>
        </w:rPr>
        <w:t xml:space="preserve"> Fluent bilingual (English/Spanish) required. </w:t>
      </w:r>
      <w:r w:rsidR="002E31BE" w:rsidRPr="00E97133">
        <w:rPr>
          <w:rFonts w:ascii="Arial" w:hAnsi="Arial" w:cs="Arial"/>
          <w:sz w:val="24"/>
          <w:szCs w:val="24"/>
        </w:rPr>
        <w:t>Knowledge of relevant public and private agencies. Familiar with and ability to use computer for the entering of client data and word processing.</w:t>
      </w:r>
      <w:r w:rsidR="00200122">
        <w:rPr>
          <w:rFonts w:ascii="Arial" w:hAnsi="Arial" w:cs="Arial"/>
          <w:sz w:val="24"/>
          <w:szCs w:val="24"/>
        </w:rPr>
        <w:t xml:space="preserve"> </w:t>
      </w:r>
      <w:r w:rsidR="002E31BE" w:rsidRPr="00E97133">
        <w:rPr>
          <w:rFonts w:ascii="Arial" w:hAnsi="Arial" w:cs="Arial"/>
          <w:sz w:val="24"/>
          <w:szCs w:val="24"/>
        </w:rPr>
        <w:t>Knowledge of windows and applications such as Word for Windows and Excel. Ability to maintain accurate records.  Ability to work independently. Ability to follow through on assigned duties.  Ability to exercise sound judgment and initiative. Ability to perform routine clerical duties.</w:t>
      </w:r>
      <w:r w:rsidR="00200122">
        <w:rPr>
          <w:rFonts w:ascii="Arial" w:hAnsi="Arial" w:cs="Arial"/>
          <w:sz w:val="24"/>
          <w:szCs w:val="24"/>
        </w:rPr>
        <w:t xml:space="preserve"> </w:t>
      </w:r>
      <w:r w:rsidR="002E31BE" w:rsidRPr="00E97133">
        <w:rPr>
          <w:rFonts w:ascii="Arial" w:hAnsi="Arial" w:cs="Arial"/>
          <w:sz w:val="24"/>
          <w:szCs w:val="24"/>
        </w:rPr>
        <w:t>Ability to work cooperatively with others. Ability to maintain confidentiality and sensitivity to low-income families, families at risk and cultural beliefs and practices.  Ability to speak before a group.</w:t>
      </w:r>
    </w:p>
    <w:p w14:paraId="5E1FFB2E" w14:textId="77777777" w:rsidR="002E31BE" w:rsidRPr="00E97133" w:rsidRDefault="002E31BE" w:rsidP="00E97133">
      <w:pPr>
        <w:pStyle w:val="NoSpacing"/>
        <w:jc w:val="both"/>
        <w:rPr>
          <w:rFonts w:ascii="Arial" w:hAnsi="Arial" w:cs="Arial"/>
          <w:sz w:val="24"/>
          <w:szCs w:val="24"/>
        </w:rPr>
      </w:pPr>
    </w:p>
    <w:p w14:paraId="0BF3ECCE" w14:textId="2C727FA2" w:rsidR="002E31BE" w:rsidRPr="00E97133" w:rsidRDefault="002E31BE" w:rsidP="00E97133">
      <w:pPr>
        <w:pStyle w:val="NoSpacing"/>
        <w:jc w:val="both"/>
        <w:rPr>
          <w:rFonts w:ascii="Arial" w:hAnsi="Arial" w:cs="Arial"/>
          <w:sz w:val="24"/>
          <w:szCs w:val="24"/>
        </w:rPr>
      </w:pPr>
      <w:r w:rsidRPr="00E97133">
        <w:rPr>
          <w:rFonts w:ascii="Arial" w:hAnsi="Arial" w:cs="Arial"/>
          <w:b/>
          <w:sz w:val="24"/>
          <w:szCs w:val="24"/>
          <w:u w:val="single"/>
        </w:rPr>
        <w:t>Physical Abilities:</w:t>
      </w:r>
      <w:r w:rsidRPr="00E97133">
        <w:rPr>
          <w:rFonts w:ascii="Arial" w:hAnsi="Arial" w:cs="Arial"/>
          <w:sz w:val="24"/>
          <w:szCs w:val="24"/>
        </w:rPr>
        <w:t xml:space="preserve"> </w:t>
      </w:r>
      <w:r w:rsidR="00D85A24">
        <w:rPr>
          <w:rFonts w:ascii="Arial" w:hAnsi="Arial" w:cs="Arial"/>
          <w:sz w:val="24"/>
          <w:szCs w:val="24"/>
        </w:rPr>
        <w:t xml:space="preserve"> </w:t>
      </w:r>
      <w:r w:rsidRPr="00E97133">
        <w:rPr>
          <w:rFonts w:ascii="Arial" w:hAnsi="Arial" w:cs="Arial"/>
          <w:sz w:val="24"/>
          <w:szCs w:val="24"/>
        </w:rPr>
        <w:t>Ability to use hands and fingers to fill out forms and use the computer keyboard. Ability to walk for the purpose of on-going enrollments.</w:t>
      </w:r>
    </w:p>
    <w:p w14:paraId="27D04D31" w14:textId="77777777" w:rsidR="002E31BE" w:rsidRPr="00E97133" w:rsidRDefault="002E31BE" w:rsidP="00E97133">
      <w:pPr>
        <w:pStyle w:val="NoSpacing"/>
        <w:jc w:val="both"/>
        <w:rPr>
          <w:rFonts w:ascii="Arial" w:hAnsi="Arial" w:cs="Arial"/>
          <w:sz w:val="24"/>
          <w:szCs w:val="24"/>
        </w:rPr>
      </w:pPr>
    </w:p>
    <w:p w14:paraId="7D2E06AC" w14:textId="328F9469" w:rsidR="002E31BE" w:rsidRPr="00E97133" w:rsidRDefault="002E31BE" w:rsidP="00E97133">
      <w:pPr>
        <w:pStyle w:val="NoSpacing"/>
        <w:jc w:val="both"/>
        <w:rPr>
          <w:rFonts w:ascii="Arial" w:hAnsi="Arial" w:cs="Arial"/>
          <w:sz w:val="24"/>
          <w:szCs w:val="24"/>
        </w:rPr>
      </w:pPr>
      <w:r w:rsidRPr="00E97133">
        <w:rPr>
          <w:rFonts w:ascii="Arial" w:hAnsi="Arial" w:cs="Arial"/>
          <w:b/>
          <w:sz w:val="24"/>
          <w:szCs w:val="24"/>
          <w:u w:val="single"/>
        </w:rPr>
        <w:t>License or Other Requirements:</w:t>
      </w:r>
      <w:r w:rsidR="009F14C3">
        <w:rPr>
          <w:rFonts w:ascii="Arial" w:hAnsi="Arial" w:cs="Arial"/>
          <w:sz w:val="24"/>
          <w:szCs w:val="24"/>
        </w:rPr>
        <w:t xml:space="preserve"> </w:t>
      </w:r>
      <w:r w:rsidRPr="00E97133">
        <w:rPr>
          <w:rFonts w:ascii="Arial" w:hAnsi="Arial" w:cs="Arial"/>
          <w:sz w:val="24"/>
          <w:szCs w:val="24"/>
        </w:rPr>
        <w:t>Must submit to a job pertinent agency paid pre-employment physical. Employment is conditional pending satisfactory results of all required tests mentioned above.</w:t>
      </w:r>
    </w:p>
    <w:p w14:paraId="69C2E553" w14:textId="77777777" w:rsidR="002E31BE" w:rsidRPr="00E97133" w:rsidRDefault="002E31BE" w:rsidP="00E97133">
      <w:pPr>
        <w:pStyle w:val="NoSpacing"/>
        <w:jc w:val="both"/>
        <w:rPr>
          <w:rFonts w:ascii="Arial" w:hAnsi="Arial" w:cs="Arial"/>
          <w:sz w:val="24"/>
          <w:szCs w:val="24"/>
        </w:rPr>
      </w:pPr>
    </w:p>
    <w:p w14:paraId="74E49045" w14:textId="77777777" w:rsidR="00D27012" w:rsidRPr="00E97133" w:rsidRDefault="00D27012" w:rsidP="00D27012">
      <w:pPr>
        <w:pStyle w:val="ListParagraph"/>
        <w:rPr>
          <w:rFonts w:ascii="Arial" w:hAnsi="Arial" w:cs="Arial"/>
          <w:sz w:val="24"/>
          <w:szCs w:val="24"/>
        </w:rPr>
      </w:pPr>
    </w:p>
    <w:p w14:paraId="7F7F8F37" w14:textId="77777777" w:rsidR="00D27012" w:rsidRPr="00E97133" w:rsidRDefault="00D27012" w:rsidP="00D27012">
      <w:pPr>
        <w:pStyle w:val="ListParagraph"/>
        <w:ind w:left="732"/>
        <w:rPr>
          <w:rFonts w:ascii="Arial" w:hAnsi="Arial" w:cs="Arial"/>
          <w:sz w:val="24"/>
          <w:szCs w:val="24"/>
        </w:rPr>
      </w:pPr>
    </w:p>
    <w:sectPr w:rsidR="00D27012" w:rsidRPr="00E97133" w:rsidSect="006619F1">
      <w:headerReference w:type="default" r:id="rId9"/>
      <w:footerReference w:type="default" r:id="rId10"/>
      <w:footerReference w:type="first" r:id="rId11"/>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1C83" w14:textId="77777777" w:rsidR="00670786" w:rsidRDefault="00670786" w:rsidP="009F6FAE">
      <w:pPr>
        <w:spacing w:after="0" w:line="240" w:lineRule="auto"/>
      </w:pPr>
      <w:r>
        <w:separator/>
      </w:r>
    </w:p>
  </w:endnote>
  <w:endnote w:type="continuationSeparator" w:id="0">
    <w:p w14:paraId="4D2437DB" w14:textId="77777777" w:rsidR="00670786" w:rsidRDefault="00670786" w:rsidP="009F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A000" w14:textId="2E827484" w:rsidR="004C6C7C" w:rsidRPr="004C6C7C" w:rsidRDefault="00D85A24">
    <w:pPr>
      <w:pStyle w:val="Footer"/>
      <w:rPr>
        <w:sz w:val="18"/>
      </w:rPr>
    </w:pPr>
    <w:r>
      <w:rPr>
        <w:sz w:val="18"/>
      </w:rPr>
      <w:t xml:space="preserve">Revised </w:t>
    </w:r>
    <w:r w:rsidR="00527057">
      <w:rPr>
        <w:sz w:val="18"/>
      </w:rPr>
      <w:t>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015B" w14:textId="385D8846" w:rsidR="00A278DB" w:rsidRPr="00A278DB" w:rsidRDefault="00A278DB">
    <w:pPr>
      <w:pStyle w:val="Footer"/>
      <w:rPr>
        <w:sz w:val="18"/>
        <w:szCs w:val="18"/>
      </w:rPr>
    </w:pPr>
    <w:r w:rsidRPr="00A278DB">
      <w:rPr>
        <w:sz w:val="18"/>
        <w:szCs w:val="18"/>
      </w:rPr>
      <w:t>Revised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D4A4A" w14:textId="77777777" w:rsidR="00670786" w:rsidRDefault="00670786" w:rsidP="009F6FAE">
      <w:pPr>
        <w:spacing w:after="0" w:line="240" w:lineRule="auto"/>
      </w:pPr>
      <w:r>
        <w:separator/>
      </w:r>
    </w:p>
  </w:footnote>
  <w:footnote w:type="continuationSeparator" w:id="0">
    <w:p w14:paraId="3D2F2093" w14:textId="77777777" w:rsidR="00670786" w:rsidRDefault="00670786" w:rsidP="009F6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D40E" w14:textId="063C615A" w:rsidR="009F6FAE" w:rsidRDefault="006619F1" w:rsidP="006619F1">
    <w:pPr>
      <w:pStyle w:val="ListParagraph"/>
      <w:ind w:left="0"/>
    </w:pPr>
    <w:r w:rsidRPr="000A3988">
      <w:rPr>
        <w:rFonts w:ascii="Arial" w:hAnsi="Arial" w:cs="Arial"/>
        <w:i/>
        <w:sz w:val="24"/>
        <w:szCs w:val="24"/>
      </w:rPr>
      <w:t>Parent Services Intake Specialist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8F6"/>
    <w:multiLevelType w:val="hybridMultilevel"/>
    <w:tmpl w:val="2F683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31ECA"/>
    <w:multiLevelType w:val="hybridMultilevel"/>
    <w:tmpl w:val="CB8C4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36C2E"/>
    <w:multiLevelType w:val="hybridMultilevel"/>
    <w:tmpl w:val="D2D4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54199"/>
    <w:multiLevelType w:val="hybridMultilevel"/>
    <w:tmpl w:val="DEECB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03A0F"/>
    <w:multiLevelType w:val="hybridMultilevel"/>
    <w:tmpl w:val="EB78074A"/>
    <w:lvl w:ilvl="0" w:tplc="C7A69EA0">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E48C5"/>
    <w:multiLevelType w:val="hybridMultilevel"/>
    <w:tmpl w:val="04E4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67EE8"/>
    <w:multiLevelType w:val="hybridMultilevel"/>
    <w:tmpl w:val="89EA3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174604">
    <w:abstractNumId w:val="3"/>
  </w:num>
  <w:num w:numId="2" w16cid:durableId="1368290059">
    <w:abstractNumId w:val="1"/>
  </w:num>
  <w:num w:numId="3" w16cid:durableId="931281222">
    <w:abstractNumId w:val="0"/>
  </w:num>
  <w:num w:numId="4" w16cid:durableId="1972634867">
    <w:abstractNumId w:val="4"/>
  </w:num>
  <w:num w:numId="5" w16cid:durableId="1582449846">
    <w:abstractNumId w:val="2"/>
  </w:num>
  <w:num w:numId="6" w16cid:durableId="398601128">
    <w:abstractNumId w:val="5"/>
  </w:num>
  <w:num w:numId="7" w16cid:durableId="1354723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QqouiYu+vXMXVFtPVYTLoQCRYfDS1fUwCSpfBQ9++3V/vWIYuRhOnT/I42ZxphGpnW9wbpSfm8FyjFSTrW0GiQ==" w:salt="gf4FIY7BzngsMTRp2FpF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67C"/>
    <w:rsid w:val="0004790C"/>
    <w:rsid w:val="000610C7"/>
    <w:rsid w:val="000A29C1"/>
    <w:rsid w:val="000A3988"/>
    <w:rsid w:val="00186996"/>
    <w:rsid w:val="001A5632"/>
    <w:rsid w:val="001C367C"/>
    <w:rsid w:val="001E327F"/>
    <w:rsid w:val="00200122"/>
    <w:rsid w:val="002563DE"/>
    <w:rsid w:val="002E31BE"/>
    <w:rsid w:val="00340B79"/>
    <w:rsid w:val="00354B47"/>
    <w:rsid w:val="003F0721"/>
    <w:rsid w:val="004C6C7C"/>
    <w:rsid w:val="004C711C"/>
    <w:rsid w:val="004E7429"/>
    <w:rsid w:val="00524073"/>
    <w:rsid w:val="00527057"/>
    <w:rsid w:val="005811E0"/>
    <w:rsid w:val="005873E0"/>
    <w:rsid w:val="005A71CB"/>
    <w:rsid w:val="00620F9F"/>
    <w:rsid w:val="0063539C"/>
    <w:rsid w:val="00653591"/>
    <w:rsid w:val="006619F1"/>
    <w:rsid w:val="00670786"/>
    <w:rsid w:val="007029E8"/>
    <w:rsid w:val="00725E13"/>
    <w:rsid w:val="007547ED"/>
    <w:rsid w:val="007E4F6E"/>
    <w:rsid w:val="00890BFF"/>
    <w:rsid w:val="0099160C"/>
    <w:rsid w:val="009C2CFD"/>
    <w:rsid w:val="009F09E0"/>
    <w:rsid w:val="009F14C3"/>
    <w:rsid w:val="009F6FAE"/>
    <w:rsid w:val="00A278DB"/>
    <w:rsid w:val="00B015E3"/>
    <w:rsid w:val="00BA7CB4"/>
    <w:rsid w:val="00BE052B"/>
    <w:rsid w:val="00BE0CD8"/>
    <w:rsid w:val="00C145F5"/>
    <w:rsid w:val="00C45EF2"/>
    <w:rsid w:val="00D27012"/>
    <w:rsid w:val="00D401E7"/>
    <w:rsid w:val="00D43320"/>
    <w:rsid w:val="00D51436"/>
    <w:rsid w:val="00D85A24"/>
    <w:rsid w:val="00D977F9"/>
    <w:rsid w:val="00DF2EB0"/>
    <w:rsid w:val="00E535A3"/>
    <w:rsid w:val="00E54C2D"/>
    <w:rsid w:val="00E97133"/>
    <w:rsid w:val="00F226CA"/>
    <w:rsid w:val="00FD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07A00"/>
  <w15:chartTrackingRefBased/>
  <w15:docId w15:val="{8BE74A5B-D6C1-43F2-96D0-D0F6569C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67C"/>
    <w:pPr>
      <w:ind w:left="720"/>
      <w:contextualSpacing/>
    </w:pPr>
  </w:style>
  <w:style w:type="paragraph" w:styleId="NoSpacing">
    <w:name w:val="No Spacing"/>
    <w:uiPriority w:val="1"/>
    <w:qFormat/>
    <w:rsid w:val="00D27012"/>
    <w:pPr>
      <w:spacing w:after="0" w:line="240" w:lineRule="auto"/>
    </w:pPr>
  </w:style>
  <w:style w:type="paragraph" w:styleId="Header">
    <w:name w:val="header"/>
    <w:basedOn w:val="Normal"/>
    <w:link w:val="HeaderChar"/>
    <w:uiPriority w:val="99"/>
    <w:unhideWhenUsed/>
    <w:rsid w:val="009F6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FAE"/>
  </w:style>
  <w:style w:type="paragraph" w:styleId="Footer">
    <w:name w:val="footer"/>
    <w:basedOn w:val="Normal"/>
    <w:link w:val="FooterChar"/>
    <w:uiPriority w:val="99"/>
    <w:unhideWhenUsed/>
    <w:rsid w:val="009F6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FAE"/>
  </w:style>
  <w:style w:type="paragraph" w:styleId="Revision">
    <w:name w:val="Revision"/>
    <w:hidden/>
    <w:uiPriority w:val="99"/>
    <w:semiHidden/>
    <w:rsid w:val="00FD248F"/>
    <w:pPr>
      <w:spacing w:after="0" w:line="240" w:lineRule="auto"/>
    </w:pPr>
  </w:style>
  <w:style w:type="character" w:styleId="CommentReference">
    <w:name w:val="annotation reference"/>
    <w:basedOn w:val="DefaultParagraphFont"/>
    <w:uiPriority w:val="99"/>
    <w:semiHidden/>
    <w:unhideWhenUsed/>
    <w:rsid w:val="00FD248F"/>
    <w:rPr>
      <w:sz w:val="16"/>
      <w:szCs w:val="16"/>
    </w:rPr>
  </w:style>
  <w:style w:type="paragraph" w:styleId="CommentText">
    <w:name w:val="annotation text"/>
    <w:basedOn w:val="Normal"/>
    <w:link w:val="CommentTextChar"/>
    <w:uiPriority w:val="99"/>
    <w:unhideWhenUsed/>
    <w:rsid w:val="00FD248F"/>
    <w:pPr>
      <w:spacing w:line="240" w:lineRule="auto"/>
    </w:pPr>
    <w:rPr>
      <w:sz w:val="20"/>
      <w:szCs w:val="20"/>
    </w:rPr>
  </w:style>
  <w:style w:type="character" w:customStyle="1" w:styleId="CommentTextChar">
    <w:name w:val="Comment Text Char"/>
    <w:basedOn w:val="DefaultParagraphFont"/>
    <w:link w:val="CommentText"/>
    <w:uiPriority w:val="99"/>
    <w:rsid w:val="00FD248F"/>
    <w:rPr>
      <w:sz w:val="20"/>
      <w:szCs w:val="20"/>
    </w:rPr>
  </w:style>
  <w:style w:type="paragraph" w:styleId="CommentSubject">
    <w:name w:val="annotation subject"/>
    <w:basedOn w:val="CommentText"/>
    <w:next w:val="CommentText"/>
    <w:link w:val="CommentSubjectChar"/>
    <w:uiPriority w:val="99"/>
    <w:semiHidden/>
    <w:unhideWhenUsed/>
    <w:rsid w:val="00FD248F"/>
    <w:rPr>
      <w:b/>
      <w:bCs/>
    </w:rPr>
  </w:style>
  <w:style w:type="character" w:customStyle="1" w:styleId="CommentSubjectChar">
    <w:name w:val="Comment Subject Char"/>
    <w:basedOn w:val="CommentTextChar"/>
    <w:link w:val="CommentSubject"/>
    <w:uiPriority w:val="99"/>
    <w:semiHidden/>
    <w:rsid w:val="00FD24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9471F-84E9-42DB-B33D-C7EED15A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McMahan</dc:creator>
  <cp:keywords/>
  <dc:description/>
  <cp:lastModifiedBy>Andrea Velarde</cp:lastModifiedBy>
  <cp:revision>6</cp:revision>
  <dcterms:created xsi:type="dcterms:W3CDTF">2022-08-16T22:59:00Z</dcterms:created>
  <dcterms:modified xsi:type="dcterms:W3CDTF">2023-10-27T18:02:00Z</dcterms:modified>
</cp:coreProperties>
</file>